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14DF4" w14:textId="3A9D29D0" w:rsidR="007A6F51" w:rsidRDefault="004D5BB0">
      <w:r>
        <w:rPr>
          <w:noProof/>
        </w:rPr>
        <w:drawing>
          <wp:inline distT="0" distB="0" distL="0" distR="0" wp14:anchorId="26BA363E" wp14:editId="76231302">
            <wp:extent cx="2066925" cy="318135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8C514C2" wp14:editId="0DA36486">
            <wp:extent cx="2105025" cy="31813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A6F5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BB0"/>
    <w:rsid w:val="004D5BB0"/>
    <w:rsid w:val="007A6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30E1A"/>
  <w15:chartTrackingRefBased/>
  <w15:docId w15:val="{AE0E0C36-52E4-475D-803B-0420FFD27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FERNANDA HERNANDEZ ZERTUCHE</dc:creator>
  <cp:keywords/>
  <dc:description/>
  <cp:lastModifiedBy>MARIA FERNANDA HERNANDEZ ZERTUCHE</cp:lastModifiedBy>
  <cp:revision>1</cp:revision>
  <dcterms:created xsi:type="dcterms:W3CDTF">2023-01-25T18:50:00Z</dcterms:created>
  <dcterms:modified xsi:type="dcterms:W3CDTF">2023-01-25T18:51:00Z</dcterms:modified>
</cp:coreProperties>
</file>